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rFonts w:ascii="Arial" w:cs="Arial" w:eastAsia="Arial" w:hAnsi="Arial"/>
          <w:b w:val="1"/>
          <w:bCs w:val="1"/>
          <w:smallCaps w:val="1"/>
          <w:color w:val="26275d"/>
          <w:sz w:val="18"/>
          <w:szCs w:val="18"/>
          <w:rtl w:val="0"/>
        </w:rPr>
        <w:t xml:space="preserve">HỆ THỐNG TRƯỜNG VIỆT ANH — CÔNG TY CP MAJOR EDUCATION</w:t>
      </w:r>
      <w:r w:rsidDel="00000000" w:rsidR="00000000" w:rsidRPr="00000000">
        <w:rPr>
          <w:rtl w:val="0"/>
        </w:rPr>
      </w:r>
    </w:p>
    <w:p w:rsidR="00000000" w:rsidDel="00000000" w:rsidP="00000000" w:rsidRDefault="00000000" w:rsidRPr="00000000" w14:paraId="00000002">
      <w:pPr>
        <w:shd w:fill="26275d" w:val="clear"/>
        <w:spacing w:after="120" w:before="120" w:lineRule="auto"/>
        <w:ind w:left="0" w:firstLine="0"/>
        <w:rPr/>
      </w:pPr>
      <w:r w:rsidDel="00000000" w:rsidR="00000000" w:rsidRPr="00000000">
        <w:rPr>
          <w:rFonts w:ascii="Arial" w:cs="Arial" w:eastAsia="Arial" w:hAnsi="Arial"/>
          <w:b w:val="1"/>
          <w:bCs w:val="1"/>
          <w:color w:val="ffffff"/>
          <w:sz w:val="20"/>
          <w:szCs w:val="20"/>
          <w:rtl w:val="0"/>
        </w:rPr>
        <w:t xml:space="preserve">  TÀI LIỆU 05  </w:t>
      </w:r>
      <w:r w:rsidDel="00000000" w:rsidR="00000000" w:rsidRPr="00000000">
        <w:rPr>
          <w:rtl w:val="0"/>
        </w:rPr>
      </w:r>
    </w:p>
    <w:p w:rsidR="00000000" w:rsidDel="00000000" w:rsidP="00000000" w:rsidRDefault="00000000" w:rsidRPr="00000000" w14:paraId="00000003">
      <w:pPr>
        <w:spacing w:after="60" w:before="120" w:lineRule="auto"/>
        <w:rPr/>
      </w:pPr>
      <w:r w:rsidDel="00000000" w:rsidR="00000000" w:rsidRPr="00000000">
        <w:rPr>
          <w:rFonts w:ascii="Arial" w:cs="Arial" w:eastAsia="Arial" w:hAnsi="Arial"/>
          <w:b w:val="1"/>
          <w:bCs w:val="1"/>
          <w:color w:val="26275d"/>
          <w:sz w:val="40"/>
          <w:szCs w:val="40"/>
          <w:rtl w:val="0"/>
        </w:rPr>
        <w:t xml:space="preserve">BỘ BỐN BIỂU MẪU</w:t>
      </w:r>
      <w:r w:rsidDel="00000000" w:rsidR="00000000" w:rsidRPr="00000000">
        <w:rPr>
          <w:rtl w:val="0"/>
        </w:rPr>
      </w:r>
    </w:p>
    <w:p w:rsidR="00000000" w:rsidDel="00000000" w:rsidP="00000000" w:rsidRDefault="00000000" w:rsidRPr="00000000" w14:paraId="00000004">
      <w:pPr>
        <w:spacing w:after="120" w:lineRule="auto"/>
        <w:rPr/>
      </w:pPr>
      <w:r w:rsidDel="00000000" w:rsidR="00000000" w:rsidRPr="00000000">
        <w:rPr>
          <w:rFonts w:ascii="Arial" w:cs="Arial" w:eastAsia="Arial" w:hAnsi="Arial"/>
          <w:color w:val="26275d"/>
          <w:sz w:val="24"/>
          <w:szCs w:val="24"/>
          <w:rtl w:val="0"/>
        </w:rPr>
        <w:t xml:space="preserve">F01 Phiếu ghi nhận hành vi (Google Form) · F02 PDR hành vi · F03 Kế hoạch hỗ trợ cá nhân · F04 Biên bản họp gia đình</w:t>
      </w:r>
      <w:r w:rsidDel="00000000" w:rsidR="00000000" w:rsidRPr="00000000">
        <w:rPr>
          <w:rtl w:val="0"/>
        </w:rPr>
      </w:r>
    </w:p>
    <w:p w:rsidR="00000000" w:rsidDel="00000000" w:rsidP="00000000" w:rsidRDefault="00000000" w:rsidRPr="00000000" w14:paraId="00000005">
      <w:pPr>
        <w:pBdr>
          <w:bottom w:color="f9dd0e" w:space="0" w:sz="24" w:val="single"/>
        </w:pBdr>
        <w:spacing w:after="160" w:lineRule="auto"/>
        <w:rPr/>
      </w:pPr>
      <w:r w:rsidDel="00000000" w:rsidR="00000000" w:rsidRPr="00000000">
        <w:rPr>
          <w:rtl w:val="0"/>
        </w:rPr>
      </w:r>
    </w:p>
    <w:p w:rsidR="00000000" w:rsidDel="00000000" w:rsidP="00000000" w:rsidRDefault="00000000" w:rsidRPr="00000000" w14:paraId="00000006">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Bản 1.0 — Ban hành kèm Quyết định số 0909.CEO/2026/QĐ-MAJOR ngày 9 tháng 9 năm 2026 của Chủ tịch Công ty CP Major Education.</w:t>
      </w:r>
      <w:r w:rsidDel="00000000" w:rsidR="00000000" w:rsidRPr="00000000">
        <w:rPr>
          <w:rtl w:val="0"/>
        </w:rPr>
      </w:r>
    </w:p>
    <w:p w:rsidR="00000000" w:rsidDel="00000000" w:rsidP="00000000" w:rsidRDefault="00000000" w:rsidRPr="00000000" w14:paraId="00000007">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Bốn biểu mẫu này là toàn bộ hồ sơ của hệ thống. Giáo viên bình thường 80–90% thời gian không phải mở biểu mẫu nào; F01 chỉ dùng khi Mức 2 trở lên, nhóm C, hoặc Mức 1 lặp lần 3.</w:t>
      </w:r>
      <w:r w:rsidDel="00000000" w:rsidR="00000000" w:rsidRPr="00000000">
        <w:rPr>
          <w:rtl w:val="0"/>
        </w:rPr>
      </w:r>
    </w:p>
    <w:p w:rsidR="00000000" w:rsidDel="00000000" w:rsidP="00000000" w:rsidRDefault="00000000" w:rsidRPr="00000000" w14:paraId="00000008">
      <w:pPr>
        <w:spacing w:after="160" w:before="0" w:lineRule="auto"/>
        <w:rPr/>
      </w:pPr>
      <w:r w:rsidDel="00000000" w:rsidR="00000000" w:rsidRPr="00000000">
        <w:rPr>
          <w:rtl w:val="0"/>
        </w:rPr>
      </w:r>
    </w:p>
    <w:p w:rsidR="00000000" w:rsidDel="00000000" w:rsidP="00000000" w:rsidRDefault="00000000" w:rsidRPr="00000000" w14:paraId="00000009">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F01 — Phiếu ghi nhận hành vi (Google Form, 60 giây)</w:t>
      </w:r>
      <w:r w:rsidDel="00000000" w:rsidR="00000000" w:rsidRPr="00000000">
        <w:rPr>
          <w:rtl w:val="0"/>
        </w:rPr>
      </w:r>
    </w:p>
    <w:tbl>
      <w:tblPr>
        <w:tblStyle w:val="Table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0f4f8" w:val="clear"/>
            <w:tcMar>
              <w:top w:w="120.0" w:type="dxa"/>
              <w:left w:w="200.0" w:type="dxa"/>
              <w:bottom w:w="120.0" w:type="dxa"/>
              <w:right w:w="200.0" w:type="dxa"/>
            </w:tcMar>
          </w:tcPr>
          <w:p w:rsidR="00000000" w:rsidDel="00000000" w:rsidP="00000000" w:rsidRDefault="00000000" w:rsidRPr="00000000" w14:paraId="0000000A">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Nguyên tắc: </w:t>
            </w:r>
            <w:r w:rsidDel="00000000" w:rsidR="00000000" w:rsidRPr="00000000">
              <w:rPr>
                <w:rFonts w:ascii="Arial" w:cs="Arial" w:eastAsia="Arial" w:hAnsi="Arial"/>
                <w:b w:val="0"/>
                <w:bCs w:val="0"/>
                <w:i w:val="0"/>
                <w:iCs w:val="0"/>
                <w:color w:val="1a1a2e"/>
                <w:sz w:val="22"/>
                <w:szCs w:val="22"/>
                <w:rtl w:val="0"/>
              </w:rPr>
              <w:t xml:space="preserve">F01 ghi SỰ KIỆN, không ghi nhãn tính cách. Dữ liệu chỉ để phòng ngừa và hỗ trợ; không dùng để xếp hạnh kiểm tự động và không bao giờ vào học bạ (Chính sách AI 0828/2026/QĐ-HĐT Điều 13; Thông tư 19 Điều 15). Form không thay cho việc báo trực tiếp Leader cơ sở với nhóm C.</w:t>
            </w:r>
            <w:r w:rsidDel="00000000" w:rsidR="00000000" w:rsidRPr="00000000">
              <w:rPr>
                <w:rtl w:val="0"/>
              </w:rPr>
            </w:r>
          </w:p>
        </w:tc>
      </w:tr>
    </w:tbl>
    <w:p w:rsidR="00000000" w:rsidDel="00000000" w:rsidP="00000000" w:rsidRDefault="00000000" w:rsidRPr="00000000" w14:paraId="0000000B">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Cấu trúc trường (nhãn song ngữ cho giáo viên bản ngữ)</w:t>
      </w:r>
      <w:r w:rsidDel="00000000" w:rsidR="00000000" w:rsidRPr="00000000">
        <w:rPr>
          <w:rtl w:val="0"/>
        </w:rPr>
      </w:r>
    </w:p>
    <w:tbl>
      <w:tblPr>
        <w:tblStyle w:val="Table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
        <w:gridCol w:w="2600"/>
        <w:gridCol w:w="1100"/>
        <w:gridCol w:w="4400"/>
        <w:gridCol w:w="1000"/>
        <w:tblGridChange w:id="0">
          <w:tblGrid>
            <w:gridCol w:w="500"/>
            <w:gridCol w:w="2600"/>
            <w:gridCol w:w="1100"/>
            <w:gridCol w:w="4400"/>
            <w:gridCol w:w="10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0C">
            <w:pPr>
              <w:spacing w:after="20" w:before="20" w:lineRule="auto"/>
              <w:rPr/>
            </w:pPr>
            <w:r w:rsidDel="00000000" w:rsidR="00000000" w:rsidRPr="00000000">
              <w:rPr>
                <w:rFonts w:ascii="Arial" w:cs="Arial" w:eastAsia="Arial" w:hAnsi="Arial"/>
                <w:b w:val="1"/>
                <w:bCs w:val="1"/>
                <w:color w:val="ffffff"/>
                <w:sz w:val="19"/>
                <w:szCs w:val="19"/>
                <w:rtl w:val="0"/>
              </w:rPr>
              <w:t xml:space="preserv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0D">
            <w:pPr>
              <w:spacing w:after="20" w:before="20" w:lineRule="auto"/>
              <w:rPr/>
            </w:pPr>
            <w:r w:rsidDel="00000000" w:rsidR="00000000" w:rsidRPr="00000000">
              <w:rPr>
                <w:rFonts w:ascii="Arial" w:cs="Arial" w:eastAsia="Arial" w:hAnsi="Arial"/>
                <w:b w:val="1"/>
                <w:bCs w:val="1"/>
                <w:color w:val="ffffff"/>
                <w:sz w:val="19"/>
                <w:szCs w:val="19"/>
                <w:rtl w:val="0"/>
              </w:rPr>
              <w:t xml:space="preserve">Trường / Field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0E">
            <w:pPr>
              <w:spacing w:after="20" w:before="20" w:lineRule="auto"/>
              <w:rPr/>
            </w:pPr>
            <w:r w:rsidDel="00000000" w:rsidR="00000000" w:rsidRPr="00000000">
              <w:rPr>
                <w:rFonts w:ascii="Arial" w:cs="Arial" w:eastAsia="Arial" w:hAnsi="Arial"/>
                <w:b w:val="1"/>
                <w:bCs w:val="1"/>
                <w:color w:val="ffffff"/>
                <w:sz w:val="19"/>
                <w:szCs w:val="19"/>
                <w:rtl w:val="0"/>
              </w:rPr>
              <w:t xml:space="preserve">Kiểu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0F">
            <w:pPr>
              <w:spacing w:after="20" w:before="20" w:lineRule="auto"/>
              <w:rPr/>
            </w:pPr>
            <w:r w:rsidDel="00000000" w:rsidR="00000000" w:rsidRPr="00000000">
              <w:rPr>
                <w:rFonts w:ascii="Arial" w:cs="Arial" w:eastAsia="Arial" w:hAnsi="Arial"/>
                <w:b w:val="1"/>
                <w:bCs w:val="1"/>
                <w:color w:val="ffffff"/>
                <w:sz w:val="19"/>
                <w:szCs w:val="19"/>
                <w:rtl w:val="0"/>
              </w:rPr>
              <w:t xml:space="preserve">Lựa chọn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10">
            <w:pPr>
              <w:spacing w:after="20" w:before="20" w:lineRule="auto"/>
              <w:rPr/>
            </w:pPr>
            <w:r w:rsidDel="00000000" w:rsidR="00000000" w:rsidRPr="00000000">
              <w:rPr>
                <w:rFonts w:ascii="Arial" w:cs="Arial" w:eastAsia="Arial" w:hAnsi="Arial"/>
                <w:b w:val="1"/>
                <w:bCs w:val="1"/>
                <w:color w:val="ffffff"/>
                <w:sz w:val="19"/>
                <w:szCs w:val="19"/>
                <w:rtl w:val="0"/>
              </w:rPr>
              <w:t xml:space="preserve">Bắt buộc</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Cơ sở / Campus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Chọn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VAGV · VABT · NTT · Thái Sơn · Nhân Lễ · MGIS · Nhân Văn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Người ghi / Recorded by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Tự động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Email đăng nhập @truongvietanh.com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Ngày giờ xảy ra / Date &amp; time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Ngày giờ</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E">
            <w:pPr>
              <w:spacing w:after="20" w:before="20" w:line="26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3</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Lớp / Class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Text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3">
            <w:pPr>
              <w:spacing w:after="20" w:before="20" w:line="26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4</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Học sinh / Student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Text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Họ tên — mã HS; chỉ ghi học sinh có hành vi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Địa điểm / Location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Chọn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7 địa điểm của Ma trận Kỳ vọng + Khác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6</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Hành vi / Behaviour</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Chọn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27 mã A01–C27 khớp Tài liệu 04 + Khác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7</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Mức / Level</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Chọn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Mức 1 · Mức 2 · Mức 3 · Ngoài thang (nhóm 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8</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Người khác liên quan / Others involved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Chọn nhiều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ai · Bạn cùng lớp · HS lớp khác · GV, NV · Người ngoài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9</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Hành vi nhằm đạt / tránh gì? / Possible function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Chọn nhiều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Chú ý bạn bè · Chú ý người lớn · Có đồ vật, hoạt động · Tránh việc khó · Tránh tình huống xã hội · Chưa rõ</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Bước đã thực hiện / Steps done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Chọn nhiều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6 bước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Khắc phục đã thoả thuận / Repair agreed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Đoạn ngắn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Một câu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12</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Biện pháp Thông tư 19 / Circular 19 measure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Chọn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 Nhắc nhở · Yêu cầu xin lỗi (TH) · Phê bình (THCS+) · Bản tự kiểm điểm F02 (THCS+)</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13</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Gia đình đã được thông báo? / Family notified</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Chọn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Chưa (GVCN sẽ báo theo hạn) · Rồi · Không cần (Mức 1 lần đầu)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14</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Đề nghị chuyển tầng / Tier request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Chọn 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 Tầng 2 · Tầng 3 · Nhóm C đã báo Leader</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Ghi chú / Note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Đoạn ≤300 ký tự</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Điều đã thấy và nghe theo thứ tự thời gian; không dùng từ hư, lười, láo, vô lễ</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w:t>
            </w:r>
            <w:r w:rsidDel="00000000" w:rsidR="00000000" w:rsidRPr="00000000">
              <w:rPr>
                <w:rtl w:val="0"/>
              </w:rPr>
            </w:r>
          </w:p>
        </w:tc>
      </w:tr>
    </w:tbl>
    <w:p w:rsidR="00000000" w:rsidDel="00000000" w:rsidP="00000000" w:rsidRDefault="00000000" w:rsidRPr="00000000" w14:paraId="00000061">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Cài đặt trong 5 phút</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Đăng nhập tài khoản @truongvietanh.com của Ban Hành vi tích cực; vào script.google.com → New project; dán file F01_tao_form.gs đi kèm.</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Điền ID folder Drive của dự án vào CONFIG.thuMucDriveId (để trống thì form nằm ở My Drive).</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Chạy hàm taoFormF01, cấp quyền, lấy hai link trong Log: link gửi giáo viên và link Sheet dữ liệu.</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Kiểm tra trong Form → Settings: "Restrict to users in Trường Việt Anh" và "Collect email addresses" đang bật.</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Dán link form lên Lark, ghim ở nhóm giáo viên mỗi cơ sở; in mã QR dán ở phòng giáo viên và phòng quản nhiệm.</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Cuối tháng: mở Sheet dữ liệu → Extensions → Apps Script → dán và chạy hàm taoBaoCaoThang để có 5 báo cáo cho họp Ban.</w:t>
      </w:r>
    </w:p>
    <w:p w:rsidR="00000000" w:rsidDel="00000000" w:rsidP="00000000" w:rsidRDefault="00000000" w:rsidRPr="00000000" w14:paraId="00000068">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Luật quyết định từ dữ liệu (Ban Hành vi tích cực duyệt, không tự động)</w:t>
      </w:r>
      <w:r w:rsidDel="00000000" w:rsidR="00000000" w:rsidRPr="00000000">
        <w:rPr>
          <w:rtl w:val="0"/>
        </w:rPr>
      </w:r>
    </w:p>
    <w:tbl>
      <w:tblPr>
        <w:tblStyle w:val="Table3"/>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00"/>
        <w:gridCol w:w="5000"/>
        <w:tblGridChange w:id="0">
          <w:tblGrid>
            <w:gridCol w:w="4600"/>
            <w:gridCol w:w="50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9">
            <w:pPr>
              <w:spacing w:after="20" w:before="20" w:lineRule="auto"/>
              <w:rPr/>
            </w:pPr>
            <w:r w:rsidDel="00000000" w:rsidR="00000000" w:rsidRPr="00000000">
              <w:rPr>
                <w:rFonts w:ascii="Arial" w:cs="Arial" w:eastAsia="Arial" w:hAnsi="Arial"/>
                <w:b w:val="1"/>
                <w:bCs w:val="1"/>
                <w:color w:val="ffffff"/>
                <w:sz w:val="19"/>
                <w:szCs w:val="19"/>
                <w:rtl w:val="0"/>
              </w:rPr>
              <w:t xml:space="preserve">Tín hiệu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6A">
            <w:pPr>
              <w:spacing w:after="20" w:before="20" w:lineRule="auto"/>
              <w:rPr/>
            </w:pPr>
            <w:r w:rsidDel="00000000" w:rsidR="00000000" w:rsidRPr="00000000">
              <w:rPr>
                <w:rFonts w:ascii="Arial" w:cs="Arial" w:eastAsia="Arial" w:hAnsi="Arial"/>
                <w:b w:val="1"/>
                <w:bCs w:val="1"/>
                <w:color w:val="ffffff"/>
                <w:sz w:val="19"/>
                <w:szCs w:val="19"/>
                <w:rtl w:val="0"/>
              </w:rPr>
              <w:t xml:space="preserve">Hành động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B">
            <w:pPr>
              <w:spacing w:after="20" w:before="20" w:line="260" w:lineRule="auto"/>
              <w:rPr/>
            </w:pPr>
            <w:r w:rsidDel="00000000" w:rsidR="00000000" w:rsidRPr="00000000">
              <w:rPr>
                <w:rFonts w:ascii="Arial Unicode MS" w:cs="Arial Unicode MS" w:eastAsia="Arial Unicode MS" w:hAnsi="Arial Unicode MS"/>
                <w:b w:val="0"/>
                <w:bCs w:val="0"/>
                <w:i w:val="0"/>
                <w:iCs w:val="0"/>
                <w:color w:val="1a1a2e"/>
                <w:sz w:val="19"/>
                <w:szCs w:val="19"/>
                <w:rtl w:val="0"/>
              </w:rPr>
              <w:t xml:space="preserve">Một học sinh ≥ 2 phiếu trong 30 ngày, hoặc cùng một hành vi ≥ 3 lần trong 30 ngày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Xét tầng 2: GVCN + Student Service hẹn Plan B, cân nhắc CICO.</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D">
            <w:pPr>
              <w:spacing w:after="20" w:before="20" w:line="260" w:lineRule="auto"/>
              <w:rPr/>
            </w:pPr>
            <w:r w:rsidDel="00000000" w:rsidR="00000000" w:rsidRPr="00000000">
              <w:rPr>
                <w:rFonts w:ascii="Arial Unicode MS" w:cs="Arial Unicode MS" w:eastAsia="Arial Unicode MS" w:hAnsi="Arial Unicode MS"/>
                <w:b w:val="0"/>
                <w:bCs w:val="0"/>
                <w:i w:val="0"/>
                <w:iCs w:val="0"/>
                <w:color w:val="1a1a2e"/>
                <w:sz w:val="19"/>
                <w:szCs w:val="19"/>
                <w:rtl w:val="0"/>
              </w:rPr>
              <w:t xml:space="preserve">Một học sinh ≥ 6 phiếu trong học kỳ; hoặc Mức 3; hoặc tầng 2 quá 6 tuần không giảm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Xét tầng 3: Leader cơ sở, F03, F04.</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Một địa điểm hoặc khung giờ tăng ≥ 50% so với tháng trước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Dạy lại ô Ma trận Kỳ vọng tương ứng; xem lại giám sát, bố trí không gian.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Một hành vi chiếm &gt; 30% tổng phiếu của cơ sở</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Đưa vào họp lớp toàn khối; xem lại quy định hoặc môi trường gây ra hành vi.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Một người ghi &gt; 40% phiếu của cơ sở</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Coaching riêng cho người đó (có thể đang ghi quá tay hoặc gặp lớp khó).</w:t>
            </w:r>
            <w:r w:rsidDel="00000000" w:rsidR="00000000" w:rsidRPr="00000000">
              <w:rPr>
                <w:rtl w:val="0"/>
              </w:rPr>
            </w:r>
          </w:p>
        </w:tc>
      </w:tr>
    </w:tbl>
    <w:p w:rsidR="00000000" w:rsidDel="00000000" w:rsidP="00000000" w:rsidRDefault="00000000" w:rsidRPr="00000000" w14:paraId="00000075">
      <w:pPr>
        <w:spacing w:after="100" w:before="60" w:line="300" w:lineRule="auto"/>
        <w:jc w:val="left"/>
        <w:rPr/>
      </w:pPr>
      <w:r w:rsidDel="00000000" w:rsidR="00000000" w:rsidRPr="00000000">
        <w:rPr>
          <w:rFonts w:ascii="Arial" w:cs="Arial" w:eastAsia="Arial" w:hAnsi="Arial"/>
          <w:b w:val="1"/>
          <w:bCs w:val="1"/>
          <w:i w:val="0"/>
          <w:iCs w:val="0"/>
          <w:color w:val="1a1a2e"/>
          <w:sz w:val="22"/>
          <w:szCs w:val="22"/>
          <w:rtl w:val="0"/>
        </w:rPr>
        <w:t xml:space="preserve">Chuyển vào Viet Anh Class: </w:t>
      </w:r>
      <w:r w:rsidDel="00000000" w:rsidR="00000000" w:rsidRPr="00000000">
        <w:rPr>
          <w:rFonts w:ascii="Arial" w:cs="Arial" w:eastAsia="Arial" w:hAnsi="Arial"/>
          <w:b w:val="0"/>
          <w:bCs w:val="0"/>
          <w:i w:val="0"/>
          <w:iCs w:val="0"/>
          <w:color w:val="1a1a2e"/>
          <w:sz w:val="22"/>
          <w:szCs w:val="22"/>
          <w:rtl w:val="0"/>
        </w:rPr>
        <w:t xml:space="preserve">prompt PRD cho module "Hành vi tích cực" đi kèm bộ tài liệu (file PRD_prompt_Viet_Anh_Class_module_hanh_vi.md); cột dữ liệu của Sheet khớp 1:1 với thực thể behavior_record để di trú không mất dữ liệu.</w:t>
      </w:r>
      <w:r w:rsidDel="00000000" w:rsidR="00000000" w:rsidRPr="00000000">
        <w:rPr>
          <w:rtl w:val="0"/>
        </w:rPr>
      </w:r>
    </w:p>
    <w:p w:rsidR="00000000" w:rsidDel="00000000" w:rsidP="00000000" w:rsidRDefault="00000000" w:rsidRPr="00000000" w14:paraId="00000076">
      <w:pPr>
        <w:rPr/>
      </w:pPr>
      <w:r w:rsidDel="00000000" w:rsidR="00000000" w:rsidRPr="00000000">
        <w:br w:type="page"/>
      </w:r>
      <w:r w:rsidDel="00000000" w:rsidR="00000000" w:rsidRPr="00000000">
        <w:rPr>
          <w:rtl w:val="0"/>
        </w:rPr>
      </w:r>
    </w:p>
    <w:p w:rsidR="00000000" w:rsidDel="00000000" w:rsidP="00000000" w:rsidRDefault="00000000" w:rsidRPr="00000000" w14:paraId="00000077">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F02 — PDR hành vi (Review – Plan – Do)</w:t>
      </w:r>
      <w:r w:rsidDel="00000000" w:rsidR="00000000" w:rsidRPr="00000000">
        <w:rPr>
          <w:rtl w:val="0"/>
        </w:rPr>
      </w:r>
    </w:p>
    <w:p w:rsidR="00000000" w:rsidDel="00000000" w:rsidP="00000000" w:rsidRDefault="00000000" w:rsidRPr="00000000" w14:paraId="00000078">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Dùng ở bước Khắc phục của tầng 2 và làm bản tự kiểm điểm theo Thông tư 19 (khi đó bắt buộc có phần xác nhận và cam kết của gia đình). Đây là kế hoạch, không phải bản nhận tội. Giáo viên ngồi cùng em; không giao về nhà làm một mình. Lớp 3 trở lên dùng bản chữ; lớp 1–2 dùng bản tranh.</w:t>
      </w:r>
      <w:r w:rsidDel="00000000" w:rsidR="00000000" w:rsidRPr="00000000">
        <w:rPr>
          <w:rtl w:val="0"/>
        </w:rPr>
      </w:r>
    </w:p>
    <w:p w:rsidR="00000000" w:rsidDel="00000000" w:rsidP="00000000" w:rsidRDefault="00000000" w:rsidRPr="00000000" w14:paraId="00000079">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F02-A · Bản chữ (từ lớp 3)</w:t>
      </w:r>
      <w:r w:rsidDel="00000000" w:rsidR="00000000" w:rsidRPr="00000000">
        <w:rPr>
          <w:rtl w:val="0"/>
        </w:rPr>
      </w:r>
    </w:p>
    <w:tbl>
      <w:tblPr>
        <w:tblStyle w:val="Table4"/>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tblGridChange w:id="0">
          <w:tblGrid>
            <w:gridCol w:w="4800"/>
            <w:gridCol w:w="48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A">
            <w:pPr>
              <w:spacing w:after="20" w:before="2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B">
            <w:pPr>
              <w:spacing w:after="20" w:before="2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Họ tên học sinh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Lớp · Cơ sở</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Ngày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Giáo viên ngồi cùng</w:t>
            </w:r>
            <w:r w:rsidDel="00000000" w:rsidR="00000000" w:rsidRPr="00000000">
              <w:rPr>
                <w:rtl w:val="0"/>
              </w:rPr>
            </w:r>
          </w:p>
        </w:tc>
      </w:tr>
    </w:tbl>
    <w:p w:rsidR="00000000" w:rsidDel="00000000" w:rsidP="00000000" w:rsidRDefault="00000000" w:rsidRPr="00000000" w14:paraId="00000080">
      <w:pPr>
        <w:spacing w:after="60" w:before="0" w:lineRule="auto"/>
        <w:rPr/>
      </w:pPr>
      <w:r w:rsidDel="00000000" w:rsidR="00000000" w:rsidRPr="00000000">
        <w:rPr>
          <w:rtl w:val="0"/>
        </w:rPr>
      </w:r>
    </w:p>
    <w:p w:rsidR="00000000" w:rsidDel="00000000" w:rsidP="00000000" w:rsidRDefault="00000000" w:rsidRPr="00000000" w14:paraId="00000081">
      <w:pPr>
        <w:spacing w:after="100" w:before="60" w:line="300" w:lineRule="auto"/>
        <w:jc w:val="left"/>
        <w:rPr/>
      </w:pPr>
      <w:r w:rsidDel="00000000" w:rsidR="00000000" w:rsidRPr="00000000">
        <w:rPr>
          <w:rFonts w:ascii="Arial" w:cs="Arial" w:eastAsia="Arial" w:hAnsi="Arial"/>
          <w:b w:val="1"/>
          <w:bCs w:val="1"/>
          <w:i w:val="0"/>
          <w:iCs w:val="0"/>
          <w:color w:val="1a1a2e"/>
          <w:sz w:val="22"/>
          <w:szCs w:val="22"/>
          <w:rtl w:val="0"/>
        </w:rPr>
        <w:t xml:space="preserve">REVIEW — Nhìn lại</w:t>
      </w:r>
      <w:r w:rsidDel="00000000" w:rsidR="00000000" w:rsidRPr="00000000">
        <w:rPr>
          <w:rtl w:val="0"/>
        </w:rPr>
      </w:r>
    </w:p>
    <w:tbl>
      <w:tblPr>
        <w:tblStyle w:val="Table5"/>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1"/>
          <w:trHeight w:val="1050" w:hRule="atLeast"/>
          <w:tblHeader w:val="0"/>
        </w:trPr>
        <w:tc>
          <w:tcPr>
            <w:tcBorders>
              <w:top w:color="9ca3af" w:space="0" w:sz="6" w:val="single"/>
              <w:left w:color="9ca3af" w:space="0" w:sz="6" w:val="single"/>
              <w:bottom w:color="9ca3af" w:space="0" w:sz="6" w:val="single"/>
              <w:right w:color="9ca3af" w:space="0" w:sz="6" w:val="single"/>
            </w:tcBorders>
            <w:tcMar>
              <w:top w:w="80.0" w:type="dxa"/>
              <w:left w:w="120.0" w:type="dxa"/>
              <w:bottom w:w="80.0" w:type="dxa"/>
              <w:right w:w="120.0" w:type="dxa"/>
            </w:tcMar>
          </w:tcPr>
          <w:p w:rsidR="00000000" w:rsidDel="00000000" w:rsidP="00000000" w:rsidRDefault="00000000" w:rsidRPr="00000000" w14:paraId="00000082">
            <w:pPr>
              <w:spacing w:after="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1. Chuyện gì đã xảy ra? Ngay trước đó thì sao? (kể theo thứ tự, như kể cho một người không có mặt ở đó)</w:t>
            </w:r>
            <w:r w:rsidDel="00000000" w:rsidR="00000000" w:rsidRPr="00000000">
              <w:rPr>
                <w:rtl w:val="0"/>
              </w:rPr>
            </w:r>
          </w:p>
        </w:tc>
      </w:tr>
    </w:tbl>
    <w:p w:rsidR="00000000" w:rsidDel="00000000" w:rsidP="00000000" w:rsidRDefault="00000000" w:rsidRPr="00000000" w14:paraId="00000083">
      <w:pPr>
        <w:spacing w:after="60" w:before="0" w:lineRule="auto"/>
        <w:rPr/>
      </w:pPr>
      <w:r w:rsidDel="00000000" w:rsidR="00000000" w:rsidRPr="00000000">
        <w:rPr>
          <w:rtl w:val="0"/>
        </w:rPr>
      </w:r>
    </w:p>
    <w:tbl>
      <w:tblPr>
        <w:tblStyle w:val="Table6"/>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1"/>
          <w:trHeight w:val="750" w:hRule="atLeast"/>
          <w:tblHeader w:val="0"/>
        </w:trPr>
        <w:tc>
          <w:tcPr>
            <w:tcBorders>
              <w:top w:color="9ca3af" w:space="0" w:sz="6" w:val="single"/>
              <w:left w:color="9ca3af" w:space="0" w:sz="6" w:val="single"/>
              <w:bottom w:color="9ca3af" w:space="0" w:sz="6" w:val="single"/>
              <w:right w:color="9ca3af" w:space="0" w:sz="6" w:val="single"/>
            </w:tcBorders>
            <w:tcMar>
              <w:top w:w="80.0" w:type="dxa"/>
              <w:left w:w="120.0" w:type="dxa"/>
              <w:bottom w:w="80.0" w:type="dxa"/>
              <w:right w:w="120.0" w:type="dxa"/>
            </w:tcMar>
          </w:tcPr>
          <w:p w:rsidR="00000000" w:rsidDel="00000000" w:rsidP="00000000" w:rsidRDefault="00000000" w:rsidRPr="00000000" w14:paraId="00000084">
            <w:pPr>
              <w:spacing w:after="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2. Ai bị ảnh hưởng và như thế nào? (bạn, thầy cô, lớp, chính em)</w:t>
            </w:r>
            <w:r w:rsidDel="00000000" w:rsidR="00000000" w:rsidRPr="00000000">
              <w:rPr>
                <w:rtl w:val="0"/>
              </w:rPr>
            </w:r>
          </w:p>
        </w:tc>
      </w:tr>
    </w:tbl>
    <w:p w:rsidR="00000000" w:rsidDel="00000000" w:rsidP="00000000" w:rsidRDefault="00000000" w:rsidRPr="00000000" w14:paraId="00000085">
      <w:pPr>
        <w:spacing w:after="60" w:before="0" w:lineRule="auto"/>
        <w:rPr/>
      </w:pPr>
      <w:r w:rsidDel="00000000" w:rsidR="00000000" w:rsidRPr="00000000">
        <w:rPr>
          <w:rtl w:val="0"/>
        </w:rPr>
      </w:r>
    </w:p>
    <w:tbl>
      <w:tblPr>
        <w:tblStyle w:val="Table7"/>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1"/>
          <w:trHeight w:val="750" w:hRule="atLeast"/>
          <w:tblHeader w:val="0"/>
        </w:trPr>
        <w:tc>
          <w:tcPr>
            <w:tcBorders>
              <w:top w:color="9ca3af" w:space="0" w:sz="6" w:val="single"/>
              <w:left w:color="9ca3af" w:space="0" w:sz="6" w:val="single"/>
              <w:bottom w:color="9ca3af" w:space="0" w:sz="6" w:val="single"/>
              <w:right w:color="9ca3af" w:space="0" w:sz="6" w:val="single"/>
            </w:tcBorders>
            <w:tcMar>
              <w:top w:w="80.0" w:type="dxa"/>
              <w:left w:w="120.0" w:type="dxa"/>
              <w:bottom w:w="80.0" w:type="dxa"/>
              <w:right w:w="120.0" w:type="dxa"/>
            </w:tcMar>
          </w:tcPr>
          <w:p w:rsidR="00000000" w:rsidDel="00000000" w:rsidP="00000000" w:rsidRDefault="00000000" w:rsidRPr="00000000" w14:paraId="00000086">
            <w:pPr>
              <w:spacing w:after="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3. Việc này đi ngược với nội quy nào trong 5 Nội quy? Em nghĩ vì sao nội quy đó tồn tại?</w:t>
            </w:r>
            <w:r w:rsidDel="00000000" w:rsidR="00000000" w:rsidRPr="00000000">
              <w:rPr>
                <w:rtl w:val="0"/>
              </w:rPr>
            </w:r>
          </w:p>
        </w:tc>
      </w:tr>
    </w:tbl>
    <w:p w:rsidR="00000000" w:rsidDel="00000000" w:rsidP="00000000" w:rsidRDefault="00000000" w:rsidRPr="00000000" w14:paraId="00000087">
      <w:pPr>
        <w:spacing w:after="60" w:before="0" w:lineRule="auto"/>
        <w:rPr/>
      </w:pPr>
      <w:r w:rsidDel="00000000" w:rsidR="00000000" w:rsidRPr="00000000">
        <w:rPr>
          <w:rtl w:val="0"/>
        </w:rPr>
      </w:r>
    </w:p>
    <w:p w:rsidR="00000000" w:rsidDel="00000000" w:rsidP="00000000" w:rsidRDefault="00000000" w:rsidRPr="00000000" w14:paraId="00000088">
      <w:pPr>
        <w:spacing w:after="100" w:before="60" w:line="300" w:lineRule="auto"/>
        <w:jc w:val="left"/>
        <w:rPr/>
      </w:pPr>
      <w:r w:rsidDel="00000000" w:rsidR="00000000" w:rsidRPr="00000000">
        <w:rPr>
          <w:rFonts w:ascii="Arial" w:cs="Arial" w:eastAsia="Arial" w:hAnsi="Arial"/>
          <w:b w:val="1"/>
          <w:bCs w:val="1"/>
          <w:i w:val="0"/>
          <w:iCs w:val="0"/>
          <w:color w:val="1a1a2e"/>
          <w:sz w:val="22"/>
          <w:szCs w:val="22"/>
          <w:rtl w:val="0"/>
        </w:rPr>
        <w:t xml:space="preserve">PLAN — Kế hoạch</w:t>
      </w:r>
      <w:r w:rsidDel="00000000" w:rsidR="00000000" w:rsidRPr="00000000">
        <w:rPr>
          <w:rtl w:val="0"/>
        </w:rPr>
      </w:r>
    </w:p>
    <w:tbl>
      <w:tblPr>
        <w:tblStyle w:val="Table8"/>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1"/>
          <w:trHeight w:val="900" w:hRule="atLeast"/>
          <w:tblHeader w:val="0"/>
        </w:trPr>
        <w:tc>
          <w:tcPr>
            <w:tcBorders>
              <w:top w:color="9ca3af" w:space="0" w:sz="6" w:val="single"/>
              <w:left w:color="9ca3af" w:space="0" w:sz="6" w:val="single"/>
              <w:bottom w:color="9ca3af" w:space="0" w:sz="6" w:val="single"/>
              <w:right w:color="9ca3af" w:space="0" w:sz="6" w:val="single"/>
            </w:tcBorders>
            <w:tcMar>
              <w:top w:w="80.0" w:type="dxa"/>
              <w:left w:w="120.0" w:type="dxa"/>
              <w:bottom w:w="80.0" w:type="dxa"/>
              <w:right w:w="120.0" w:type="dxa"/>
            </w:tcMar>
          </w:tcPr>
          <w:p w:rsidR="00000000" w:rsidDel="00000000" w:rsidP="00000000" w:rsidRDefault="00000000" w:rsidRPr="00000000" w14:paraId="00000089">
            <w:pPr>
              <w:spacing w:after="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4. Lần sau ở tình huống tương tự, em sẽ làm gì khác? (càng cụ thể càng tốt: khi nào, ở đâu, làm gì)</w:t>
            </w:r>
            <w:r w:rsidDel="00000000" w:rsidR="00000000" w:rsidRPr="00000000">
              <w:rPr>
                <w:rtl w:val="0"/>
              </w:rPr>
            </w:r>
          </w:p>
        </w:tc>
      </w:tr>
    </w:tbl>
    <w:p w:rsidR="00000000" w:rsidDel="00000000" w:rsidP="00000000" w:rsidRDefault="00000000" w:rsidRPr="00000000" w14:paraId="0000008A">
      <w:pPr>
        <w:spacing w:after="60" w:before="0" w:lineRule="auto"/>
        <w:rPr/>
      </w:pPr>
      <w:r w:rsidDel="00000000" w:rsidR="00000000" w:rsidRPr="00000000">
        <w:rPr>
          <w:rtl w:val="0"/>
        </w:rPr>
      </w:r>
    </w:p>
    <w:tbl>
      <w:tblPr>
        <w:tblStyle w:val="Table9"/>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1"/>
          <w:trHeight w:val="850" w:hRule="atLeast"/>
          <w:tblHeader w:val="0"/>
        </w:trPr>
        <w:tc>
          <w:tcPr>
            <w:tcBorders>
              <w:top w:color="9ca3af" w:space="0" w:sz="6" w:val="single"/>
              <w:left w:color="9ca3af" w:space="0" w:sz="6" w:val="single"/>
              <w:bottom w:color="9ca3af" w:space="0" w:sz="6" w:val="single"/>
              <w:right w:color="9ca3af" w:space="0" w:sz="6" w:val="single"/>
            </w:tcBorders>
            <w:tcMar>
              <w:top w:w="80.0" w:type="dxa"/>
              <w:left w:w="120.0" w:type="dxa"/>
              <w:bottom w:w="80.0" w:type="dxa"/>
              <w:right w:w="120.0" w:type="dxa"/>
            </w:tcMar>
          </w:tcPr>
          <w:p w:rsidR="00000000" w:rsidDel="00000000" w:rsidP="00000000" w:rsidRDefault="00000000" w:rsidRPr="00000000" w14:paraId="0000008B">
            <w:pPr>
              <w:spacing w:after="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5. Em sẽ sửa chuyện đã xảy ra bằng cách nào? Em cần ai hoặc điều gì để làm được?</w:t>
            </w:r>
            <w:r w:rsidDel="00000000" w:rsidR="00000000" w:rsidRPr="00000000">
              <w:rPr>
                <w:rtl w:val="0"/>
              </w:rPr>
            </w:r>
          </w:p>
        </w:tc>
      </w:tr>
    </w:tbl>
    <w:p w:rsidR="00000000" w:rsidDel="00000000" w:rsidP="00000000" w:rsidRDefault="00000000" w:rsidRPr="00000000" w14:paraId="0000008C">
      <w:pPr>
        <w:spacing w:after="60" w:before="0" w:lineRule="auto"/>
        <w:rPr/>
      </w:pPr>
      <w:r w:rsidDel="00000000" w:rsidR="00000000" w:rsidRPr="00000000">
        <w:rPr>
          <w:rtl w:val="0"/>
        </w:rPr>
      </w:r>
    </w:p>
    <w:p w:rsidR="00000000" w:rsidDel="00000000" w:rsidP="00000000" w:rsidRDefault="00000000" w:rsidRPr="00000000" w14:paraId="0000008D">
      <w:pPr>
        <w:spacing w:after="100" w:before="60" w:line="300" w:lineRule="auto"/>
        <w:jc w:val="left"/>
        <w:rPr/>
      </w:pPr>
      <w:r w:rsidDel="00000000" w:rsidR="00000000" w:rsidRPr="00000000">
        <w:rPr>
          <w:rFonts w:ascii="Arial" w:cs="Arial" w:eastAsia="Arial" w:hAnsi="Arial"/>
          <w:b w:val="1"/>
          <w:bCs w:val="1"/>
          <w:i w:val="0"/>
          <w:iCs w:val="0"/>
          <w:color w:val="1a1a2e"/>
          <w:sz w:val="22"/>
          <w:szCs w:val="22"/>
          <w:rtl w:val="0"/>
        </w:rPr>
        <w:t xml:space="preserve">DO — Cam kết</w:t>
      </w:r>
      <w:r w:rsidDel="00000000" w:rsidR="00000000" w:rsidRPr="00000000">
        <w:rPr>
          <w:rtl w:val="0"/>
        </w:rPr>
      </w:r>
    </w:p>
    <w:tbl>
      <w:tblPr>
        <w:tblStyle w:val="Table10"/>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1"/>
          <w:trHeight w:val="550" w:hRule="atLeast"/>
          <w:tblHeader w:val="0"/>
        </w:trPr>
        <w:tc>
          <w:tcPr>
            <w:tcBorders>
              <w:top w:color="9ca3af" w:space="0" w:sz="6" w:val="single"/>
              <w:left w:color="9ca3af" w:space="0" w:sz="6" w:val="single"/>
              <w:bottom w:color="9ca3af" w:space="0" w:sz="6" w:val="single"/>
              <w:right w:color="9ca3af" w:space="0" w:sz="6" w:val="single"/>
            </w:tcBorders>
            <w:tcMar>
              <w:top w:w="80.0" w:type="dxa"/>
              <w:left w:w="120.0" w:type="dxa"/>
              <w:bottom w:w="80.0" w:type="dxa"/>
              <w:right w:w="120.0" w:type="dxa"/>
            </w:tcMar>
          </w:tcPr>
          <w:p w:rsidR="00000000" w:rsidDel="00000000" w:rsidP="00000000" w:rsidRDefault="00000000" w:rsidRPr="00000000" w14:paraId="0000008E">
            <w:pPr>
              <w:spacing w:after="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6. Em cam kết: ……………………………………………………………………  Ngày kiểm tra cùng thầy/cô: …… / …… / ……</w:t>
            </w:r>
            <w:r w:rsidDel="00000000" w:rsidR="00000000" w:rsidRPr="00000000">
              <w:rPr>
                <w:rtl w:val="0"/>
              </w:rPr>
            </w:r>
          </w:p>
        </w:tc>
      </w:tr>
    </w:tbl>
    <w:p w:rsidR="00000000" w:rsidDel="00000000" w:rsidP="00000000" w:rsidRDefault="00000000" w:rsidRPr="00000000" w14:paraId="0000008F">
      <w:pPr>
        <w:spacing w:after="80" w:before="0" w:lineRule="auto"/>
        <w:rPr/>
      </w:pPr>
      <w:r w:rsidDel="00000000" w:rsidR="00000000" w:rsidRPr="00000000">
        <w:rPr>
          <w:rtl w:val="0"/>
        </w:rPr>
      </w:r>
    </w:p>
    <w:tbl>
      <w:tblPr>
        <w:tblStyle w:val="Table1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2600"/>
        <w:gridCol w:w="4400"/>
        <w:tblGridChange w:id="0">
          <w:tblGrid>
            <w:gridCol w:w="2600"/>
            <w:gridCol w:w="2600"/>
            <w:gridCol w:w="44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0">
            <w:pPr>
              <w:spacing w:after="20" w:before="20" w:lineRule="auto"/>
              <w:rPr/>
            </w:pPr>
            <w:r w:rsidDel="00000000" w:rsidR="00000000" w:rsidRPr="00000000">
              <w:rPr>
                <w:rFonts w:ascii="Arial" w:cs="Arial" w:eastAsia="Arial" w:hAnsi="Arial"/>
                <w:b w:val="1"/>
                <w:bCs w:val="1"/>
                <w:color w:val="ffffff"/>
                <w:sz w:val="19"/>
                <w:szCs w:val="19"/>
                <w:rtl w:val="0"/>
              </w:rPr>
              <w:t xml:space="preserve">Học sinh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1">
            <w:pPr>
              <w:spacing w:after="20" w:before="20" w:lineRule="auto"/>
              <w:rPr/>
            </w:pPr>
            <w:r w:rsidDel="00000000" w:rsidR="00000000" w:rsidRPr="00000000">
              <w:rPr>
                <w:rFonts w:ascii="Arial" w:cs="Arial" w:eastAsia="Arial" w:hAnsi="Arial"/>
                <w:b w:val="1"/>
                <w:bCs w:val="1"/>
                <w:color w:val="ffffff"/>
                <w:sz w:val="19"/>
                <w:szCs w:val="19"/>
                <w:rtl w:val="0"/>
              </w:rPr>
              <w:t xml:space="preserve">Giáo viên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2">
            <w:pPr>
              <w:spacing w:after="20" w:before="20" w:lineRule="auto"/>
              <w:rPr/>
            </w:pPr>
            <w:r w:rsidDel="00000000" w:rsidR="00000000" w:rsidRPr="00000000">
              <w:rPr>
                <w:rFonts w:ascii="Arial" w:cs="Arial" w:eastAsia="Arial" w:hAnsi="Arial"/>
                <w:b w:val="1"/>
                <w:bCs w:val="1"/>
                <w:color w:val="ffffff"/>
                <w:sz w:val="19"/>
                <w:szCs w:val="19"/>
                <w:rtl w:val="0"/>
              </w:rPr>
              <w:t xml:space="preserve">Gia đình (bắt buộc khi dùng làm bản tự kiểm điểm theo Thông tư 19)</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3">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Ký, ghi tên</w:t>
            </w:r>
            <w:r w:rsidDel="00000000" w:rsidR="00000000" w:rsidRPr="00000000">
              <w:rPr>
                <w:rtl w:val="0"/>
              </w:rPr>
            </w:r>
          </w:p>
          <w:p w:rsidR="00000000" w:rsidDel="00000000" w:rsidP="00000000" w:rsidRDefault="00000000" w:rsidRPr="00000000" w14:paraId="00000094">
            <w:pPr>
              <w:spacing w:after="400" w:before="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5">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Ký, ghi tên</w:t>
            </w:r>
            <w:r w:rsidDel="00000000" w:rsidR="00000000" w:rsidRPr="00000000">
              <w:rPr>
                <w:rtl w:val="0"/>
              </w:rPr>
            </w:r>
          </w:p>
          <w:p w:rsidR="00000000" w:rsidDel="00000000" w:rsidP="00000000" w:rsidRDefault="00000000" w:rsidRPr="00000000" w14:paraId="00000096">
            <w:pPr>
              <w:spacing w:after="400" w:before="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7">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Tôi đã đọc, xác nhận và cam kết phối hợp với nhà trường để hỗ trợ con nhận thức, rút kinh nghiệm và khắc phục. Ký, ghi tên:</w:t>
            </w:r>
            <w:r w:rsidDel="00000000" w:rsidR="00000000" w:rsidRPr="00000000">
              <w:rPr>
                <w:rtl w:val="0"/>
              </w:rPr>
            </w:r>
          </w:p>
          <w:p w:rsidR="00000000" w:rsidDel="00000000" w:rsidP="00000000" w:rsidRDefault="00000000" w:rsidRPr="00000000" w14:paraId="00000098">
            <w:pPr>
              <w:spacing w:after="300" w:before="0" w:lineRule="auto"/>
              <w:rPr/>
            </w:pPr>
            <w:r w:rsidDel="00000000" w:rsidR="00000000" w:rsidRPr="00000000">
              <w:rPr>
                <w:rtl w:val="0"/>
              </w:rPr>
            </w:r>
          </w:p>
        </w:tc>
      </w:tr>
    </w:tbl>
    <w:p w:rsidR="00000000" w:rsidDel="00000000" w:rsidP="00000000" w:rsidRDefault="00000000" w:rsidRPr="00000000" w14:paraId="00000099">
      <w:pPr>
        <w:spacing w:after="100" w:before="80" w:line="300" w:lineRule="auto"/>
        <w:jc w:val="left"/>
        <w:rPr/>
      </w:pPr>
      <w:r w:rsidDel="00000000" w:rsidR="00000000" w:rsidRPr="00000000">
        <w:rPr>
          <w:rFonts w:ascii="Arial" w:cs="Arial" w:eastAsia="Arial" w:hAnsi="Arial"/>
          <w:b w:val="0"/>
          <w:bCs w:val="0"/>
          <w:i w:val="0"/>
          <w:iCs w:val="0"/>
          <w:color w:val="1a1a2e"/>
          <w:sz w:val="18"/>
          <w:szCs w:val="18"/>
          <w:rtl w:val="0"/>
        </w:rPr>
        <w:t xml:space="preserve">Lưu trong hồ sơ nhà trường đến hết cấp học. Không ghi vào học bạ. Không chia sẻ trên nhóm chat.</w:t>
      </w:r>
      <w:r w:rsidDel="00000000" w:rsidR="00000000" w:rsidRPr="00000000">
        <w:rPr>
          <w:rtl w:val="0"/>
        </w:rPr>
      </w:r>
    </w:p>
    <w:p w:rsidR="00000000" w:rsidDel="00000000" w:rsidP="00000000" w:rsidRDefault="00000000" w:rsidRPr="00000000" w14:paraId="0000009A">
      <w:pPr>
        <w:rPr/>
      </w:pPr>
      <w:r w:rsidDel="00000000" w:rsidR="00000000" w:rsidRPr="00000000">
        <w:br w:type="page"/>
      </w:r>
      <w:r w:rsidDel="00000000" w:rsidR="00000000" w:rsidRPr="00000000">
        <w:rPr>
          <w:rtl w:val="0"/>
        </w:rPr>
      </w:r>
    </w:p>
    <w:p w:rsidR="00000000" w:rsidDel="00000000" w:rsidP="00000000" w:rsidRDefault="00000000" w:rsidRPr="00000000" w14:paraId="0000009B">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F02-B · Bản tranh (lớp 1–2) — giáo viên ghi giúp lời của em</w:t>
      </w:r>
      <w:r w:rsidDel="00000000" w:rsidR="00000000" w:rsidRPr="00000000">
        <w:rPr>
          <w:rtl w:val="0"/>
        </w:rPr>
      </w:r>
    </w:p>
    <w:tbl>
      <w:tblPr>
        <w:tblStyle w:val="Table1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tblGridChange w:id="0">
          <w:tblGrid>
            <w:gridCol w:w="4800"/>
            <w:gridCol w:w="48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C">
            <w:pPr>
              <w:spacing w:after="20" w:before="2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D">
            <w:pPr>
              <w:spacing w:after="20" w:before="2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Tên 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Lớp · Ngày · Thầy/cô cùng làm</w:t>
            </w:r>
            <w:r w:rsidDel="00000000" w:rsidR="00000000" w:rsidRPr="00000000">
              <w:rPr>
                <w:rtl w:val="0"/>
              </w:rPr>
            </w:r>
          </w:p>
        </w:tc>
      </w:tr>
    </w:tbl>
    <w:p w:rsidR="00000000" w:rsidDel="00000000" w:rsidP="00000000" w:rsidRDefault="00000000" w:rsidRPr="00000000" w14:paraId="000000A0">
      <w:pPr>
        <w:spacing w:after="80" w:before="0" w:lineRule="auto"/>
        <w:rPr/>
      </w:pPr>
      <w:r w:rsidDel="00000000" w:rsidR="00000000" w:rsidRPr="00000000">
        <w:rPr>
          <w:rtl w:val="0"/>
        </w:rPr>
      </w:r>
    </w:p>
    <w:tbl>
      <w:tblPr>
        <w:tblStyle w:val="Table13"/>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tblGridChange w:id="0">
          <w:tblGrid>
            <w:gridCol w:w="4800"/>
            <w:gridCol w:w="4800"/>
          </w:tblGrid>
        </w:tblGridChange>
      </w:tblGrid>
      <w:tr>
        <w:trPr>
          <w:cantSplit w:val="1"/>
          <w:trHeight w:val="2600" w:hRule="atLeast"/>
          <w:tblHeader w:val="0"/>
        </w:trPr>
        <w:tc>
          <w:tcPr>
            <w:tcBorders>
              <w:top w:color="9ca3af" w:space="0" w:sz="6" w:val="single"/>
              <w:left w:color="9ca3af" w:space="0" w:sz="6" w:val="single"/>
              <w:bottom w:color="9ca3af" w:space="0" w:sz="6" w:val="single"/>
              <w:right w:color="9ca3af" w:space="0" w:sz="6" w:val="single"/>
            </w:tcBorders>
            <w:tcMar>
              <w:top w:w="80.0" w:type="dxa"/>
              <w:left w:w="120.0" w:type="dxa"/>
              <w:bottom w:w="80.0" w:type="dxa"/>
              <w:right w:w="120.0" w:type="dxa"/>
            </w:tcMar>
          </w:tcPr>
          <w:p w:rsidR="00000000" w:rsidDel="00000000" w:rsidP="00000000" w:rsidRDefault="00000000" w:rsidRPr="00000000" w14:paraId="000000A1">
            <w:pPr>
              <w:spacing w:after="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1. Chuyện gì đã xảy ra? (vẽ)</w:t>
            </w:r>
            <w:r w:rsidDel="00000000" w:rsidR="00000000" w:rsidRPr="00000000">
              <w:rPr>
                <w:rtl w:val="0"/>
              </w:rPr>
            </w:r>
          </w:p>
        </w:tc>
        <w:tc>
          <w:tcPr>
            <w:tcBorders>
              <w:top w:color="9ca3af" w:space="0" w:sz="6" w:val="single"/>
              <w:left w:color="9ca3af" w:space="0" w:sz="6" w:val="single"/>
              <w:bottom w:color="9ca3af" w:space="0" w:sz="6" w:val="single"/>
              <w:right w:color="9ca3af" w:space="0" w:sz="6" w:val="single"/>
            </w:tcBorders>
            <w:tcMar>
              <w:top w:w="80.0" w:type="dxa"/>
              <w:left w:w="120.0" w:type="dxa"/>
              <w:bottom w:w="80.0" w:type="dxa"/>
              <w:right w:w="120.0" w:type="dxa"/>
            </w:tcMar>
          </w:tcPr>
          <w:p w:rsidR="00000000" w:rsidDel="00000000" w:rsidP="00000000" w:rsidRDefault="00000000" w:rsidRPr="00000000" w14:paraId="000000A2">
            <w:pPr>
              <w:spacing w:after="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2. Bạn và thầy cô cảm thấy thế nào? (vẽ mặt)</w:t>
            </w:r>
            <w:r w:rsidDel="00000000" w:rsidR="00000000" w:rsidRPr="00000000">
              <w:rPr>
                <w:rtl w:val="0"/>
              </w:rPr>
            </w:r>
          </w:p>
        </w:tc>
      </w:tr>
    </w:tbl>
    <w:p w:rsidR="00000000" w:rsidDel="00000000" w:rsidP="00000000" w:rsidRDefault="00000000" w:rsidRPr="00000000" w14:paraId="000000A3">
      <w:pPr>
        <w:spacing w:after="80" w:before="0" w:lineRule="auto"/>
        <w:rPr/>
      </w:pPr>
      <w:r w:rsidDel="00000000" w:rsidR="00000000" w:rsidRPr="00000000">
        <w:rPr>
          <w:rtl w:val="0"/>
        </w:rPr>
      </w:r>
    </w:p>
    <w:tbl>
      <w:tblPr>
        <w:tblStyle w:val="Table14"/>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tblGridChange w:id="0">
          <w:tblGrid>
            <w:gridCol w:w="4800"/>
            <w:gridCol w:w="4800"/>
          </w:tblGrid>
        </w:tblGridChange>
      </w:tblGrid>
      <w:tr>
        <w:trPr>
          <w:cantSplit w:val="1"/>
          <w:trHeight w:val="2600" w:hRule="atLeast"/>
          <w:tblHeader w:val="0"/>
        </w:trPr>
        <w:tc>
          <w:tcPr>
            <w:tcBorders>
              <w:top w:color="9ca3af" w:space="0" w:sz="6" w:val="single"/>
              <w:left w:color="9ca3af" w:space="0" w:sz="6" w:val="single"/>
              <w:bottom w:color="9ca3af" w:space="0" w:sz="6" w:val="single"/>
              <w:right w:color="9ca3af" w:space="0" w:sz="6" w:val="single"/>
            </w:tcBorders>
            <w:tcMar>
              <w:top w:w="80.0" w:type="dxa"/>
              <w:left w:w="120.0" w:type="dxa"/>
              <w:bottom w:w="80.0" w:type="dxa"/>
              <w:right w:w="120.0" w:type="dxa"/>
            </w:tcMar>
          </w:tcPr>
          <w:p w:rsidR="00000000" w:rsidDel="00000000" w:rsidP="00000000" w:rsidRDefault="00000000" w:rsidRPr="00000000" w14:paraId="000000A4">
            <w:pPr>
              <w:spacing w:after="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3. Lần sau em sẽ làm gì? (vẽ)</w:t>
            </w:r>
            <w:r w:rsidDel="00000000" w:rsidR="00000000" w:rsidRPr="00000000">
              <w:rPr>
                <w:rtl w:val="0"/>
              </w:rPr>
            </w:r>
          </w:p>
        </w:tc>
        <w:tc>
          <w:tcPr>
            <w:tcBorders>
              <w:top w:color="9ca3af" w:space="0" w:sz="6" w:val="single"/>
              <w:left w:color="9ca3af" w:space="0" w:sz="6" w:val="single"/>
              <w:bottom w:color="9ca3af" w:space="0" w:sz="6" w:val="single"/>
              <w:right w:color="9ca3af" w:space="0" w:sz="6" w:val="single"/>
            </w:tcBorders>
            <w:tcMar>
              <w:top w:w="80.0" w:type="dxa"/>
              <w:left w:w="120.0" w:type="dxa"/>
              <w:bottom w:w="80.0" w:type="dxa"/>
              <w:right w:w="120.0" w:type="dxa"/>
            </w:tcMar>
          </w:tcPr>
          <w:p w:rsidR="00000000" w:rsidDel="00000000" w:rsidP="00000000" w:rsidRDefault="00000000" w:rsidRPr="00000000" w14:paraId="000000A5">
            <w:pPr>
              <w:spacing w:after="0" w:before="0" w:line="300" w:lineRule="auto"/>
              <w:jc w:val="left"/>
              <w:rPr/>
            </w:pPr>
            <w:r w:rsidDel="00000000" w:rsidR="00000000" w:rsidRPr="00000000">
              <w:rPr>
                <w:rFonts w:ascii="Arial" w:cs="Arial" w:eastAsia="Arial" w:hAnsi="Arial"/>
                <w:b w:val="1"/>
                <w:bCs w:val="1"/>
                <w:i w:val="0"/>
                <w:iCs w:val="0"/>
                <w:color w:val="1a1a2e"/>
                <w:sz w:val="19"/>
                <w:szCs w:val="19"/>
                <w:rtl w:val="0"/>
              </w:rPr>
              <w:t xml:space="preserve">4. Em sẽ sửa bằng cách nào? (vẽ hoặc thầy cô ghi)</w:t>
            </w:r>
            <w:r w:rsidDel="00000000" w:rsidR="00000000" w:rsidRPr="00000000">
              <w:rPr>
                <w:rtl w:val="0"/>
              </w:rPr>
            </w:r>
          </w:p>
        </w:tc>
      </w:tr>
    </w:tbl>
    <w:p w:rsidR="00000000" w:rsidDel="00000000" w:rsidP="00000000" w:rsidRDefault="00000000" w:rsidRPr="00000000" w14:paraId="000000A6">
      <w:pPr>
        <w:spacing w:after="80" w:before="0" w:lineRule="auto"/>
        <w:rPr/>
      </w:pPr>
      <w:r w:rsidDel="00000000" w:rsidR="00000000" w:rsidRPr="00000000">
        <w:rPr>
          <w:rtl w:val="0"/>
        </w:rPr>
      </w:r>
    </w:p>
    <w:p w:rsidR="00000000" w:rsidDel="00000000" w:rsidP="00000000" w:rsidRDefault="00000000" w:rsidRPr="00000000" w14:paraId="000000A7">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Em tự chọn mặt của mình bây giờ:    ○ vui    ○ bình thường    ○ buồn        Ngày mình xem lại: …… / …… / ……</w:t>
      </w:r>
      <w:r w:rsidDel="00000000" w:rsidR="00000000" w:rsidRPr="00000000">
        <w:rPr>
          <w:rtl w:val="0"/>
        </w:rPr>
      </w:r>
    </w:p>
    <w:p w:rsidR="00000000" w:rsidDel="00000000" w:rsidP="00000000" w:rsidRDefault="00000000" w:rsidRPr="00000000" w14:paraId="000000A8">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Lời của em (thầy cô ghi): ______________________________________________________________________________</w:t>
      </w:r>
      <w:r w:rsidDel="00000000" w:rsidR="00000000" w:rsidRPr="00000000">
        <w:rPr>
          <w:rtl w:val="0"/>
        </w:rPr>
      </w:r>
    </w:p>
    <w:p w:rsidR="00000000" w:rsidDel="00000000" w:rsidP="00000000" w:rsidRDefault="00000000" w:rsidRPr="00000000" w14:paraId="000000A9">
      <w:pPr>
        <w:spacing w:after="100" w:before="80" w:line="300" w:lineRule="auto"/>
        <w:jc w:val="left"/>
        <w:rPr/>
      </w:pPr>
      <w:r w:rsidDel="00000000" w:rsidR="00000000" w:rsidRPr="00000000">
        <w:rPr>
          <w:rFonts w:ascii="Arial" w:cs="Arial" w:eastAsia="Arial" w:hAnsi="Arial"/>
          <w:b w:val="0"/>
          <w:bCs w:val="0"/>
          <w:i w:val="0"/>
          <w:iCs w:val="0"/>
          <w:color w:val="1a1a2e"/>
          <w:sz w:val="18"/>
          <w:szCs w:val="18"/>
          <w:rtl w:val="0"/>
        </w:rPr>
        <w:t xml:space="preserve">Với tiểu học, biện pháp Thông tư 19 chỉ có nhắc nhở và yêu cầu xin lỗi; F02-B là công cụ suy ngẫm, không phải bản tự kiểm điểm. Gia đình xem và ký nếu giáo viên chủ nhiệm thấy cần phối hợp.</w:t>
      </w:r>
      <w:r w:rsidDel="00000000" w:rsidR="00000000" w:rsidRPr="00000000">
        <w:rPr>
          <w:rtl w:val="0"/>
        </w:rPr>
      </w:r>
    </w:p>
    <w:p w:rsidR="00000000" w:rsidDel="00000000" w:rsidP="00000000" w:rsidRDefault="00000000" w:rsidRPr="00000000" w14:paraId="000000AA">
      <w:pPr>
        <w:rPr/>
      </w:pPr>
      <w:r w:rsidDel="00000000" w:rsidR="00000000" w:rsidRPr="00000000">
        <w:br w:type="page"/>
      </w:r>
      <w:r w:rsidDel="00000000" w:rsidR="00000000" w:rsidRPr="00000000">
        <w:rPr>
          <w:rtl w:val="0"/>
        </w:rPr>
      </w:r>
    </w:p>
    <w:p w:rsidR="00000000" w:rsidDel="00000000" w:rsidP="00000000" w:rsidRDefault="00000000" w:rsidRPr="00000000" w14:paraId="000000AB">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F03 — Kế hoạch hỗ trợ cá nhân (tầng 3)</w:t>
      </w:r>
      <w:r w:rsidDel="00000000" w:rsidR="00000000" w:rsidRPr="00000000">
        <w:rPr>
          <w:rtl w:val="0"/>
        </w:rPr>
      </w:r>
    </w:p>
    <w:p w:rsidR="00000000" w:rsidDel="00000000" w:rsidP="00000000" w:rsidRDefault="00000000" w:rsidRPr="00000000" w14:paraId="000000AC">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Do giáo viên chủ nhiệm và Student Service lập trong 5 ngày học kể từ khi Ban Hành vi tích cực xác nhận chuyển tầng 3; Hiệu trưởng cơ sở duyệt; gia đình tham gia xây dựng. Xem lại mỗi 2 tuần; kết thúc khi hành vi mục tiêu giảm còn dưới ngưỡng tầng 2 trong 6 tuần liên tiếp.</w:t>
      </w:r>
      <w:r w:rsidDel="00000000" w:rsidR="00000000" w:rsidRPr="00000000">
        <w:rPr>
          <w:rtl w:val="0"/>
        </w:rPr>
      </w:r>
    </w:p>
    <w:tbl>
      <w:tblPr>
        <w:tblStyle w:val="Table15"/>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7000"/>
        <w:tblGridChange w:id="0">
          <w:tblGrid>
            <w:gridCol w:w="2600"/>
            <w:gridCol w:w="70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AD">
            <w:pPr>
              <w:spacing w:after="20" w:before="20" w:lineRule="auto"/>
              <w:rPr/>
            </w:pPr>
            <w:r w:rsidDel="00000000" w:rsidR="00000000" w:rsidRPr="00000000">
              <w:rPr>
                <w:rFonts w:ascii="Arial" w:cs="Arial" w:eastAsia="Arial" w:hAnsi="Arial"/>
                <w:b w:val="1"/>
                <w:bCs w:val="1"/>
                <w:color w:val="ffffff"/>
                <w:sz w:val="19"/>
                <w:szCs w:val="19"/>
                <w:rtl w:val="0"/>
              </w:rPr>
              <w:t xml:space="preserve">Mục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AE">
            <w:pPr>
              <w:spacing w:after="20" w:before="20" w:lineRule="auto"/>
              <w:rPr/>
            </w:pPr>
            <w:r w:rsidDel="00000000" w:rsidR="00000000" w:rsidRPr="00000000">
              <w:rPr>
                <w:rFonts w:ascii="Arial" w:cs="Arial" w:eastAsia="Arial" w:hAnsi="Arial"/>
                <w:b w:val="1"/>
                <w:bCs w:val="1"/>
                <w:color w:val="ffffff"/>
                <w:sz w:val="19"/>
                <w:szCs w:val="19"/>
                <w:rtl w:val="0"/>
              </w:rPr>
              <w:t xml:space="preserve">Nội dung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F">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 Học sinh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Họ tên · lớp · cơ sở · GVCN · người phụ trách kế hoạch · ngày lập · ngày xem lại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1">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2. Tóm tắt dữ liệu F01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Số phiếu 8 tuần gần nhất; hành vi thường gặp; địa điểm; khung giờ; người lớn thường có mặt; biện pháp đã dùng và kết quả</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3">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3. Điểm mạnh và sở thích của em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Ba điều em làm tốt; điều em thích; người lớn em tin — điền TRƯỚC mục 4 (kế hoạch không có mục 3 thì không được duyệt)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5">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4. Hành vi mục tiêu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Định nghĩa quan sát, đếm được (ví dụ: "rời chỗ ngồi và đi quanh lớp khi chưa được phép, trên 30 giây"); mức nền hiện tại (số lần/tuần)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7">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5. Giả thuyết chức năng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Hành vi thường xảy ra khi… → em đạt được hoặc tránh được… (chú ý bạn bè / chú ý người lớn / đồ vật, hoạt động / tránh việc khó / tránh tình huống xã hội)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9">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6. Kỹ năng còn thiếu (đánh dấu)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 Chuyển từ việc này sang việc khác  □ Diễn đạt mối bận tâm bằng lời  □ Chịu đựng sự thất vọng  □ Nhìn từ góc nhìn người khác  □ Xử lý thay đổi, bất ngờ  □ Bắt đầu và duy trì việc nhàm chán  □ Kiểm soát phản ứng khi tức giận  □ Đọc tín hiệu xã hội  □ Khác: ……</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B">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7. Vấn đề chưa giải quyết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Liệt kê cụ thể theo mẫu "Khó [làm gì] khi [tình huống]" — ví dụ: "Khó bắt đầu bài Toán tự luận khi không có gợi ý bước đầu". Mỗi vấn đề sẽ có một buổi Plan B.</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D">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8. Phòng ngừa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Thay đổi môi trường (chỗ ngồi, lịch, tín hiệu báo trước); điều chỉnh bài (chia nhỏ, có lựa chọn); cách người lớn phản ứng (câu nói thống nhất; không tranh luận)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F">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9. Hành vi thay thế được dạy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Em làm gì thay cho hành vi mục tiêu để đạt cùng mục đích (ví dụ: giơ thẻ "cần nghỉ 2 phút" thay vì rời chỗ); ai dạy, khi nào, luyện bao nhiêu lần/tuần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1">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10. CICO</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Người check-in cố định · giờ check-in sáng · giờ check-out chiều · 3 mục tiêu ngắn viết tích cực · điểm mục tiêu ngày · gia đình xem thẻ cách nào</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3">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11. Kế hoạch an toàn (nếu có)</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Dấu hiệu báo trước; ai đến; đưa em đi đâu; ai gọi gia đình; không dùng giữ chặt hoặc cách ly không giám sát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5">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12. Vai trò 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Việc gia đình làm ở nhà (cụ thể, ít, làm được); kênh liên lạc; tần suất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7">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13. Xem lại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Ngày 1 · ngày 2 · ngày 3 — mỗi lần ghi số lần hành vi mục tiêu/tuần và quyết định: giữ / điều chỉnh / kết thúc</w:t>
            </w:r>
            <w:r w:rsidDel="00000000" w:rsidR="00000000" w:rsidRPr="00000000">
              <w:rPr>
                <w:rtl w:val="0"/>
              </w:rPr>
            </w:r>
          </w:p>
        </w:tc>
      </w:tr>
    </w:tbl>
    <w:p w:rsidR="00000000" w:rsidDel="00000000" w:rsidP="00000000" w:rsidRDefault="00000000" w:rsidRPr="00000000" w14:paraId="000000C9">
      <w:pPr>
        <w:spacing w:after="80" w:before="0" w:lineRule="auto"/>
        <w:rPr/>
      </w:pPr>
      <w:r w:rsidDel="00000000" w:rsidR="00000000" w:rsidRPr="00000000">
        <w:rPr>
          <w:rtl w:val="0"/>
        </w:rPr>
      </w:r>
    </w:p>
    <w:tbl>
      <w:tblPr>
        <w:tblStyle w:val="Table16"/>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400"/>
        <w:gridCol w:w="2400"/>
        <w:gridCol w:w="2400"/>
        <w:tblGridChange w:id="0">
          <w:tblGrid>
            <w:gridCol w:w="2400"/>
            <w:gridCol w:w="2400"/>
            <w:gridCol w:w="2400"/>
            <w:gridCol w:w="24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CA">
            <w:pPr>
              <w:spacing w:after="20" w:before="20" w:lineRule="auto"/>
              <w:rPr/>
            </w:pPr>
            <w:r w:rsidDel="00000000" w:rsidR="00000000" w:rsidRPr="00000000">
              <w:rPr>
                <w:rFonts w:ascii="Arial" w:cs="Arial" w:eastAsia="Arial" w:hAnsi="Arial"/>
                <w:b w:val="1"/>
                <w:bCs w:val="1"/>
                <w:color w:val="ffffff"/>
                <w:sz w:val="19"/>
                <w:szCs w:val="19"/>
                <w:rtl w:val="0"/>
              </w:rPr>
              <w:t xml:space="preserve">GVCN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CB">
            <w:pPr>
              <w:spacing w:after="20" w:before="20" w:lineRule="auto"/>
              <w:rPr/>
            </w:pPr>
            <w:r w:rsidDel="00000000" w:rsidR="00000000" w:rsidRPr="00000000">
              <w:rPr>
                <w:rFonts w:ascii="Arial" w:cs="Arial" w:eastAsia="Arial" w:hAnsi="Arial"/>
                <w:b w:val="1"/>
                <w:bCs w:val="1"/>
                <w:color w:val="ffffff"/>
                <w:sz w:val="19"/>
                <w:szCs w:val="19"/>
                <w:rtl w:val="0"/>
              </w:rPr>
              <w:t xml:space="preserve">Student Service</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CC">
            <w:pPr>
              <w:spacing w:after="20" w:before="20" w:lineRule="auto"/>
              <w:rPr/>
            </w:pPr>
            <w:r w:rsidDel="00000000" w:rsidR="00000000" w:rsidRPr="00000000">
              <w:rPr>
                <w:rFonts w:ascii="Arial" w:cs="Arial" w:eastAsia="Arial" w:hAnsi="Arial"/>
                <w:b w:val="1"/>
                <w:bCs w:val="1"/>
                <w:color w:val="ffffff"/>
                <w:sz w:val="19"/>
                <w:szCs w:val="19"/>
                <w:rtl w:val="0"/>
              </w:rPr>
              <w:t xml:space="preserve">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CD">
            <w:pPr>
              <w:spacing w:after="20" w:before="20" w:lineRule="auto"/>
              <w:rPr/>
            </w:pPr>
            <w:r w:rsidDel="00000000" w:rsidR="00000000" w:rsidRPr="00000000">
              <w:rPr>
                <w:rFonts w:ascii="Arial" w:cs="Arial" w:eastAsia="Arial" w:hAnsi="Arial"/>
                <w:b w:val="1"/>
                <w:bCs w:val="1"/>
                <w:color w:val="ffffff"/>
                <w:sz w:val="19"/>
                <w:szCs w:val="19"/>
                <w:rtl w:val="0"/>
              </w:rPr>
              <w:t xml:space="preserve">Hiệu trưởng duyệt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E">
            <w:pPr>
              <w:spacing w:after="500" w:before="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F">
            <w:pPr>
              <w:spacing w:after="500" w:before="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0">
            <w:pPr>
              <w:spacing w:after="500" w:before="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1">
            <w:pPr>
              <w:spacing w:after="500" w:before="0" w:lineRule="auto"/>
              <w:rPr/>
            </w:pPr>
            <w:r w:rsidDel="00000000" w:rsidR="00000000" w:rsidRPr="00000000">
              <w:rPr>
                <w:rtl w:val="0"/>
              </w:rPr>
            </w:r>
          </w:p>
        </w:tc>
      </w:tr>
    </w:tbl>
    <w:p w:rsidR="00000000" w:rsidDel="00000000" w:rsidP="00000000" w:rsidRDefault="00000000" w:rsidRPr="00000000" w14:paraId="000000D2">
      <w:pPr>
        <w:rPr/>
      </w:pPr>
      <w:r w:rsidDel="00000000" w:rsidR="00000000" w:rsidRPr="00000000">
        <w:br w:type="page"/>
      </w:r>
      <w:r w:rsidDel="00000000" w:rsidR="00000000" w:rsidRPr="00000000">
        <w:rPr>
          <w:rtl w:val="0"/>
        </w:rPr>
      </w:r>
    </w:p>
    <w:p w:rsidR="00000000" w:rsidDel="00000000" w:rsidP="00000000" w:rsidRDefault="00000000" w:rsidRPr="00000000" w14:paraId="000000D3">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F04 — Biên bản họp gia đình</w:t>
      </w:r>
      <w:r w:rsidDel="00000000" w:rsidR="00000000" w:rsidRPr="00000000">
        <w:rPr>
          <w:rtl w:val="0"/>
        </w:rPr>
      </w:r>
    </w:p>
    <w:p w:rsidR="00000000" w:rsidDel="00000000" w:rsidP="00000000" w:rsidRDefault="00000000" w:rsidRPr="00000000" w14:paraId="000000D4">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Dùng cho các cuộc họp chính thức ở tầng 2–3, trước khi áp dụng Điều 15 Tài liệu 01, và khi thông báo hệ quả Thoả ước (ví dụ xăm trổ trong năm học). Nguyên tắc: một nửa thời gian để nghe gia đình; không dùng cuộc họp để đọc danh sách lỗi; học sinh có mặt ít nhất một phần, trừ khi Student Service đánh giá không phù hợp.</w:t>
      </w:r>
      <w:r w:rsidDel="00000000" w:rsidR="00000000" w:rsidRPr="00000000">
        <w:rPr>
          <w:rtl w:val="0"/>
        </w:rPr>
      </w:r>
    </w:p>
    <w:tbl>
      <w:tblPr>
        <w:tblStyle w:val="Table17"/>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7000"/>
        <w:tblGridChange w:id="0">
          <w:tblGrid>
            <w:gridCol w:w="2600"/>
            <w:gridCol w:w="70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D5">
            <w:pPr>
              <w:spacing w:after="20" w:before="20" w:lineRule="auto"/>
              <w:rPr/>
            </w:pPr>
            <w:r w:rsidDel="00000000" w:rsidR="00000000" w:rsidRPr="00000000">
              <w:rPr>
                <w:rFonts w:ascii="Arial" w:cs="Arial" w:eastAsia="Arial" w:hAnsi="Arial"/>
                <w:b w:val="1"/>
                <w:bCs w:val="1"/>
                <w:color w:val="ffffff"/>
                <w:sz w:val="19"/>
                <w:szCs w:val="19"/>
                <w:rtl w:val="0"/>
              </w:rPr>
              <w:t xml:space="preserve">Mục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D6">
            <w:pPr>
              <w:spacing w:after="20" w:before="20" w:lineRule="auto"/>
              <w:rPr/>
            </w:pPr>
            <w:r w:rsidDel="00000000" w:rsidR="00000000" w:rsidRPr="00000000">
              <w:rPr>
                <w:rFonts w:ascii="Arial" w:cs="Arial" w:eastAsia="Arial" w:hAnsi="Arial"/>
                <w:b w:val="1"/>
                <w:bCs w:val="1"/>
                <w:color w:val="ffffff"/>
                <w:sz w:val="19"/>
                <w:szCs w:val="19"/>
                <w:rtl w:val="0"/>
              </w:rPr>
              <w:t xml:space="preserve">Nội dung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7">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 Thông tin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Học sinh · lớp · cơ sở · ngày giờ · địa điểm · người dự (họ tên, vai) · người chủ trì · thư ký</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9">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2. Mục đích họp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Một câu, nói trước với gia đình khi mời họp</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B">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3. Sự thật đã xác minh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Chỉ những gì đã kiểm chứng, theo thứ tự thời gian; không phán đoán, không nhãn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D">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4. Tiếng nói của học sinh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D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Em kể gì; em thấy điều gì khó; em đề xuất gì (ghi nguyên lời)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DF">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5. Mối bận tâm của 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E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Ghi nguyên lời, kể cả khi trường không đồng ý</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E1">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6. Mối bận tâm của nhà trường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E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Ảnh hưởng đến em, đến bạn, đến lớp; kỳ vọng hành vi cụ thể</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E3">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7. Giải pháp thống nhất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E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Ai · làm gì · khi nào — tối đa 3 việc; mỗi việc có người chịu trách nhiệm ở trường và ở nhà</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E5">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8. Hỗ trợ nhà trường cung cấp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E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Tư vấn học đường, CICO, điều chỉnh bài, phối hợp y tế…</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E7">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9. Thông báo hệ quả (nếu có)</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E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Chỉ khi áp dụng Điều 15: nêu rõ điều khoản Thoả ước, thời điểm, và việc nhà trường hỗ trợ chuyển tiếp; gia đình ký nhận đã được thông báo</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E9">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10. Ngày kiểm tra lại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E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Ngày · hình thức (gặp / gọi / tin nhắn) · người liên hệ</w:t>
            </w:r>
            <w:r w:rsidDel="00000000" w:rsidR="00000000" w:rsidRPr="00000000">
              <w:rPr>
                <w:rtl w:val="0"/>
              </w:rPr>
            </w:r>
          </w:p>
        </w:tc>
      </w:tr>
    </w:tbl>
    <w:p w:rsidR="00000000" w:rsidDel="00000000" w:rsidP="00000000" w:rsidRDefault="00000000" w:rsidRPr="00000000" w14:paraId="000000EB">
      <w:pPr>
        <w:spacing w:after="80" w:before="0" w:lineRule="auto"/>
        <w:rPr/>
      </w:pPr>
      <w:r w:rsidDel="00000000" w:rsidR="00000000" w:rsidRPr="00000000">
        <w:rPr>
          <w:rtl w:val="0"/>
        </w:rPr>
      </w:r>
    </w:p>
    <w:tbl>
      <w:tblPr>
        <w:tblStyle w:val="Table18"/>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400"/>
        <w:gridCol w:w="2400"/>
        <w:gridCol w:w="2400"/>
        <w:tblGridChange w:id="0">
          <w:tblGrid>
            <w:gridCol w:w="2400"/>
            <w:gridCol w:w="2400"/>
            <w:gridCol w:w="2400"/>
            <w:gridCol w:w="24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EC">
            <w:pPr>
              <w:spacing w:after="20" w:before="20" w:lineRule="auto"/>
              <w:rPr/>
            </w:pPr>
            <w:r w:rsidDel="00000000" w:rsidR="00000000" w:rsidRPr="00000000">
              <w:rPr>
                <w:rFonts w:ascii="Arial" w:cs="Arial" w:eastAsia="Arial" w:hAnsi="Arial"/>
                <w:b w:val="1"/>
                <w:bCs w:val="1"/>
                <w:color w:val="ffffff"/>
                <w:sz w:val="19"/>
                <w:szCs w:val="19"/>
                <w:rtl w:val="0"/>
              </w:rPr>
              <w:t xml:space="preserve">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ED">
            <w:pPr>
              <w:spacing w:after="20" w:before="20" w:lineRule="auto"/>
              <w:rPr/>
            </w:pPr>
            <w:r w:rsidDel="00000000" w:rsidR="00000000" w:rsidRPr="00000000">
              <w:rPr>
                <w:rFonts w:ascii="Arial" w:cs="Arial" w:eastAsia="Arial" w:hAnsi="Arial"/>
                <w:b w:val="1"/>
                <w:bCs w:val="1"/>
                <w:color w:val="ffffff"/>
                <w:sz w:val="19"/>
                <w:szCs w:val="19"/>
                <w:rtl w:val="0"/>
              </w:rPr>
              <w:t xml:space="preserve">Học sinh (nếu dự)</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EE">
            <w:pPr>
              <w:spacing w:after="20" w:before="20" w:lineRule="auto"/>
              <w:rPr/>
            </w:pPr>
            <w:r w:rsidDel="00000000" w:rsidR="00000000" w:rsidRPr="00000000">
              <w:rPr>
                <w:rFonts w:ascii="Arial" w:cs="Arial" w:eastAsia="Arial" w:hAnsi="Arial"/>
                <w:b w:val="1"/>
                <w:bCs w:val="1"/>
                <w:color w:val="ffffff"/>
                <w:sz w:val="19"/>
                <w:szCs w:val="19"/>
                <w:rtl w:val="0"/>
              </w:rPr>
              <w:t xml:space="preserve">Đại diện nhà trường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EF">
            <w:pPr>
              <w:spacing w:after="20" w:before="20" w:lineRule="auto"/>
              <w:rPr/>
            </w:pPr>
            <w:r w:rsidDel="00000000" w:rsidR="00000000" w:rsidRPr="00000000">
              <w:rPr>
                <w:rFonts w:ascii="Arial" w:cs="Arial" w:eastAsia="Arial" w:hAnsi="Arial"/>
                <w:b w:val="1"/>
                <w:bCs w:val="1"/>
                <w:color w:val="ffffff"/>
                <w:sz w:val="19"/>
                <w:szCs w:val="19"/>
                <w:rtl w:val="0"/>
              </w:rPr>
              <w:t xml:space="preserve">Thư ký</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0">
            <w:pPr>
              <w:spacing w:after="500" w:before="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1">
            <w:pPr>
              <w:spacing w:after="500" w:before="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2">
            <w:pPr>
              <w:spacing w:after="500" w:before="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F3">
            <w:pPr>
              <w:spacing w:after="500" w:before="0" w:lineRule="auto"/>
              <w:rPr/>
            </w:pPr>
            <w:r w:rsidDel="00000000" w:rsidR="00000000" w:rsidRPr="00000000">
              <w:rPr>
                <w:rtl w:val="0"/>
              </w:rPr>
            </w:r>
          </w:p>
        </w:tc>
      </w:tr>
    </w:tbl>
    <w:p w:rsidR="00000000" w:rsidDel="00000000" w:rsidP="00000000" w:rsidRDefault="00000000" w:rsidRPr="00000000" w14:paraId="000000F4">
      <w:pPr>
        <w:spacing w:after="100" w:before="80" w:line="300" w:lineRule="auto"/>
        <w:jc w:val="left"/>
        <w:rPr/>
      </w:pPr>
      <w:r w:rsidDel="00000000" w:rsidR="00000000" w:rsidRPr="00000000">
        <w:rPr>
          <w:rFonts w:ascii="Arial" w:cs="Arial" w:eastAsia="Arial" w:hAnsi="Arial"/>
          <w:b w:val="0"/>
          <w:bCs w:val="0"/>
          <w:i w:val="0"/>
          <w:iCs w:val="0"/>
          <w:color w:val="1a1a2e"/>
          <w:sz w:val="18"/>
          <w:szCs w:val="18"/>
          <w:rtl w:val="0"/>
        </w:rPr>
        <w:t xml:space="preserve">Bản sao gửi gia đình trong 2 ngày làm việc. Lưu hồ sơ nhà trường; không chia sẻ ngoài những người có trách nhiệm.</w:t>
      </w:r>
      <w:r w:rsidDel="00000000" w:rsidR="00000000" w:rsidRPr="00000000">
        <w:rPr>
          <w:rtl w:val="0"/>
        </w:rPr>
      </w:r>
    </w:p>
    <w:sectPr>
      <w:headerReference r:id="rId6" w:type="default"/>
      <w:footerReference r:id="rId7" w:type="default"/>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6">
    <w:pPr>
      <w:jc w:val="center"/>
      <w:rPr/>
    </w:pPr>
    <w:r w:rsidDel="00000000" w:rsidR="00000000" w:rsidRPr="00000000">
      <w:rPr>
        <w:rFonts w:ascii="Arial" w:cs="Arial" w:eastAsia="Arial" w:hAnsi="Arial"/>
        <w:color w:val="6b7280"/>
        <w:sz w:val="16"/>
        <w:szCs w:val="16"/>
        <w:rtl w:val="0"/>
      </w:rPr>
      <w:t xml:space="preserve">Tài liệu 05 — Bộ bốn biểu mẫu — Bản 1.0 — 9/2026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5">
    <w:pPr>
      <w:pBdr>
        <w:bottom w:color="e2e8f0" w:space="0" w:sz="4" w:val="single"/>
      </w:pBdr>
      <w:jc w:val="right"/>
      <w:rPr/>
    </w:pPr>
    <w:r w:rsidDel="00000000" w:rsidR="00000000" w:rsidRPr="00000000">
      <w:rPr>
        <w:rFonts w:ascii="Arial" w:cs="Arial" w:eastAsia="Arial" w:hAnsi="Arial"/>
        <w:color w:val="6b7280"/>
        <w:sz w:val="16"/>
        <w:szCs w:val="16"/>
        <w:rtl w:val="0"/>
      </w:rPr>
      <w:t xml:space="preserve">Trường Việt Anh — Kỷ luật tích cực — Tài liệu 05: Bộ bốn biểu mẫu</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00" w:hanging="3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2e"/>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20" w:line="240" w:lineRule="auto"/>
      <w:ind w:left="0" w:right="0" w:firstLine="0"/>
      <w:jc w:val="left"/>
    </w:pPr>
    <w:rPr>
      <w:rFonts w:ascii="Arial" w:cs="Arial" w:eastAsia="Arial" w:hAnsi="Arial"/>
      <w:b w:val="1"/>
      <w:bCs w:val="1"/>
      <w:i w:val="0"/>
      <w:iCs w:val="0"/>
      <w:smallCaps w:val="0"/>
      <w:strike w:val="0"/>
      <w:color w:val="26275d"/>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20" w:line="240" w:lineRule="auto"/>
      <w:ind w:left="0" w:right="0" w:firstLine="0"/>
      <w:jc w:val="left"/>
    </w:pPr>
    <w:rPr>
      <w:rFonts w:ascii="Arial" w:cs="Arial" w:eastAsia="Arial" w:hAnsi="Arial"/>
      <w:b w:val="1"/>
      <w:bCs w:val="1"/>
      <w:i w:val="0"/>
      <w:iCs w:val="0"/>
      <w:smallCaps w:val="0"/>
      <w:strike w:val="0"/>
      <w:color w:val="26275d"/>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a1a2e"/>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